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9D7" w:rsidRPr="007149DD" w:rsidRDefault="00A369D7" w:rsidP="007149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49DD">
        <w:rPr>
          <w:rFonts w:ascii="Times New Roman" w:hAnsi="Times New Roman" w:cs="Times New Roman"/>
          <w:b/>
          <w:bCs/>
        </w:rPr>
        <w:t>Programa Institucional de Pós-Doutorado</w:t>
      </w:r>
    </w:p>
    <w:p w:rsidR="00A369D7" w:rsidRPr="007149DD" w:rsidRDefault="00A369D7" w:rsidP="007149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49DD">
        <w:rPr>
          <w:rFonts w:ascii="Times New Roman" w:hAnsi="Times New Roman" w:cs="Times New Roman"/>
          <w:b/>
          <w:bCs/>
        </w:rPr>
        <w:t>UFRJ – PPGFQM</w:t>
      </w:r>
    </w:p>
    <w:p w:rsidR="00A369D7" w:rsidRPr="00FA7933" w:rsidRDefault="00A369D7" w:rsidP="007149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49DD">
        <w:rPr>
          <w:rFonts w:ascii="Times New Roman" w:hAnsi="Times New Roman" w:cs="Times New Roman"/>
          <w:b/>
          <w:bCs/>
        </w:rPr>
        <w:t>Regulamentada pela Res</w:t>
      </w:r>
      <w:r w:rsidR="00AC5DBD">
        <w:rPr>
          <w:rFonts w:ascii="Times New Roman" w:hAnsi="Times New Roman" w:cs="Times New Roman"/>
          <w:b/>
          <w:bCs/>
        </w:rPr>
        <w:t>o</w:t>
      </w:r>
      <w:r w:rsidRPr="007149DD">
        <w:rPr>
          <w:rFonts w:ascii="Times New Roman" w:hAnsi="Times New Roman" w:cs="Times New Roman"/>
          <w:b/>
          <w:bCs/>
        </w:rPr>
        <w:t xml:space="preserve">lução </w:t>
      </w:r>
      <w:r w:rsidRPr="00FA7933">
        <w:rPr>
          <w:rFonts w:ascii="Times New Roman" w:hAnsi="Times New Roman" w:cs="Times New Roman"/>
          <w:b/>
          <w:bCs/>
        </w:rPr>
        <w:t>CEPG 04/2018</w:t>
      </w:r>
      <w:r w:rsidR="00AC5DBD">
        <w:rPr>
          <w:rFonts w:ascii="Times New Roman" w:hAnsi="Times New Roman" w:cs="Times New Roman"/>
          <w:b/>
          <w:bCs/>
        </w:rPr>
        <w:t xml:space="preserve"> e 01/2021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O processo de PIPD tem duas etapas</w:t>
      </w:r>
      <w:r w:rsidR="007149DD">
        <w:rPr>
          <w:rFonts w:ascii="Times New Roman" w:hAnsi="Times New Roman" w:cs="Times New Roman"/>
        </w:rPr>
        <w:t>: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369D7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 xml:space="preserve">1. </w:t>
      </w:r>
      <w:r w:rsidR="007149DD">
        <w:rPr>
          <w:rFonts w:ascii="Times New Roman" w:hAnsi="Times New Roman" w:cs="Times New Roman"/>
        </w:rPr>
        <w:t>Homologação na</w:t>
      </w:r>
      <w:r w:rsidRPr="00FA7933">
        <w:rPr>
          <w:rFonts w:ascii="Times New Roman" w:hAnsi="Times New Roman" w:cs="Times New Roman"/>
        </w:rPr>
        <w:t xml:space="preserve"> </w:t>
      </w:r>
      <w:r w:rsidR="007149DD">
        <w:rPr>
          <w:rFonts w:ascii="Times New Roman" w:hAnsi="Times New Roman" w:cs="Times New Roman"/>
        </w:rPr>
        <w:t>Comissão Deliberativa (</w:t>
      </w:r>
      <w:r w:rsidRPr="00FA7933">
        <w:rPr>
          <w:rFonts w:ascii="Times New Roman" w:hAnsi="Times New Roman" w:cs="Times New Roman"/>
        </w:rPr>
        <w:t>CD</w:t>
      </w:r>
      <w:r w:rsidR="007149DD">
        <w:rPr>
          <w:rFonts w:ascii="Times New Roman" w:hAnsi="Times New Roman" w:cs="Times New Roman"/>
        </w:rPr>
        <w:t>)</w:t>
      </w:r>
      <w:r w:rsidRPr="00FA7933">
        <w:rPr>
          <w:rFonts w:ascii="Times New Roman" w:hAnsi="Times New Roman" w:cs="Times New Roman"/>
        </w:rPr>
        <w:t xml:space="preserve">: 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Enviar para o e-mail da secretaria do PPGFQM </w:t>
      </w:r>
      <w:r w:rsidR="007149DD">
        <w:rPr>
          <w:rFonts w:ascii="Times New Roman" w:hAnsi="Times New Roman" w:cs="Times New Roman"/>
        </w:rPr>
        <w:t>(</w:t>
      </w:r>
      <w:hyperlink r:id="rId6" w:history="1">
        <w:r w:rsidR="007149DD" w:rsidRPr="00C10C1B">
          <w:rPr>
            <w:rStyle w:val="Hyperlink"/>
            <w:rFonts w:ascii="Times New Roman" w:hAnsi="Times New Roman" w:cs="Times New Roman"/>
          </w:rPr>
          <w:t>posgradpfqm@gmail.com</w:t>
        </w:r>
      </w:hyperlink>
      <w:r w:rsidR="007149D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e da coordenação</w:t>
      </w:r>
      <w:r w:rsidR="007149DD">
        <w:rPr>
          <w:rFonts w:ascii="Times New Roman" w:hAnsi="Times New Roman" w:cs="Times New Roman"/>
        </w:rPr>
        <w:t xml:space="preserve"> (</w:t>
      </w:r>
      <w:hyperlink r:id="rId7" w:history="1">
        <w:r w:rsidR="007149DD" w:rsidRPr="00C10C1B">
          <w:rPr>
            <w:rStyle w:val="Hyperlink"/>
            <w:rFonts w:ascii="Times New Roman" w:hAnsi="Times New Roman" w:cs="Times New Roman"/>
          </w:rPr>
          <w:t>icbppgfqm@gmail.com</w:t>
        </w:r>
      </w:hyperlink>
      <w:r w:rsidR="007149D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, com o assunto: PIPD UFRJ/PPGFQM, o</w:t>
      </w:r>
      <w:r w:rsidRPr="00FA7933">
        <w:rPr>
          <w:rFonts w:ascii="Times New Roman" w:hAnsi="Times New Roman" w:cs="Times New Roman"/>
        </w:rPr>
        <w:t xml:space="preserve"> CV lattes, projeto de pesquisa e uma carta de compromisso com o PPGFQM (dizer </w:t>
      </w:r>
      <w:r w:rsidR="007149DD">
        <w:rPr>
          <w:rFonts w:ascii="Times New Roman" w:hAnsi="Times New Roman" w:cs="Times New Roman"/>
        </w:rPr>
        <w:t>como pretende</w:t>
      </w:r>
      <w:r w:rsidRPr="00FA7933">
        <w:rPr>
          <w:rFonts w:ascii="Times New Roman" w:hAnsi="Times New Roman" w:cs="Times New Roman"/>
        </w:rPr>
        <w:t xml:space="preserve"> participar das atividades do programa</w:t>
      </w:r>
      <w:r w:rsidR="007149DD">
        <w:rPr>
          <w:rFonts w:ascii="Times New Roman" w:hAnsi="Times New Roman" w:cs="Times New Roman"/>
        </w:rPr>
        <w:t>. É desejável participar da</w:t>
      </w:r>
      <w:r w:rsidRPr="00FA7933">
        <w:rPr>
          <w:rFonts w:ascii="Times New Roman" w:hAnsi="Times New Roman" w:cs="Times New Roman"/>
        </w:rPr>
        <w:t> coorienta</w:t>
      </w:r>
      <w:r w:rsidR="007149DD">
        <w:rPr>
          <w:rFonts w:ascii="Times New Roman" w:hAnsi="Times New Roman" w:cs="Times New Roman"/>
        </w:rPr>
        <w:t>ção de</w:t>
      </w:r>
      <w:r w:rsidRPr="00FA7933">
        <w:rPr>
          <w:rFonts w:ascii="Times New Roman" w:hAnsi="Times New Roman" w:cs="Times New Roman"/>
        </w:rPr>
        <w:t> estudantes).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 xml:space="preserve">2. Após </w:t>
      </w:r>
      <w:r w:rsidR="007149DD">
        <w:rPr>
          <w:rFonts w:ascii="Times New Roman" w:hAnsi="Times New Roman" w:cs="Times New Roman"/>
        </w:rPr>
        <w:t>homologação na</w:t>
      </w:r>
      <w:r w:rsidRPr="00FA7933">
        <w:rPr>
          <w:rFonts w:ascii="Times New Roman" w:hAnsi="Times New Roman" w:cs="Times New Roman"/>
        </w:rPr>
        <w:t xml:space="preserve"> CD, os documentos </w:t>
      </w:r>
      <w:r>
        <w:rPr>
          <w:rFonts w:ascii="Times New Roman" w:hAnsi="Times New Roman" w:cs="Times New Roman"/>
        </w:rPr>
        <w:t xml:space="preserve">exigidos para a abertura do processo no SEI </w:t>
      </w:r>
      <w:r w:rsidRPr="00FA7933">
        <w:rPr>
          <w:rFonts w:ascii="Times New Roman" w:hAnsi="Times New Roman" w:cs="Times New Roman"/>
        </w:rPr>
        <w:t>são: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Identidade (não pode ser CNH)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Diploma ou ata de Defesa de Doutorado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Título de Eleitor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Lattes do candidato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Carta de anuência do supervisor do PD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Projeto de Pesquisa 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Plano de atividades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 Termo de compromisso preenchido e assinado (o modelo está no anexo da resolução</w:t>
      </w:r>
      <w:r>
        <w:rPr>
          <w:rFonts w:ascii="Times New Roman" w:hAnsi="Times New Roman" w:cs="Times New Roman"/>
        </w:rPr>
        <w:t xml:space="preserve"> </w:t>
      </w:r>
      <w:r w:rsidRPr="00FA7933">
        <w:rPr>
          <w:rFonts w:ascii="Times New Roman" w:hAnsi="Times New Roman" w:cs="Times New Roman"/>
        </w:rPr>
        <w:t>CEPG 04/2018)</w:t>
      </w:r>
    </w:p>
    <w:p w:rsidR="00A369D7" w:rsidRPr="00FA7933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 Declaração se a atividade a ser desempenhada será em tempo integral ou parcial</w:t>
      </w:r>
    </w:p>
    <w:p w:rsidR="00494AFC" w:rsidRDefault="00A369D7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A7933">
        <w:rPr>
          <w:rFonts w:ascii="Times New Roman" w:hAnsi="Times New Roman" w:cs="Times New Roman"/>
        </w:rPr>
        <w:t>- Em caso de vínculo empregatício, deverá apresentar anuência do seu empregador (ou instância equivalente) por meio da assinatura do Termo de Ciência pela instituição empregadora. Modelo anexo à Resolução</w:t>
      </w:r>
      <w:r>
        <w:rPr>
          <w:rFonts w:ascii="Times New Roman" w:hAnsi="Times New Roman" w:cs="Times New Roman"/>
        </w:rPr>
        <w:t xml:space="preserve"> </w:t>
      </w:r>
      <w:r w:rsidRPr="00FA7933">
        <w:rPr>
          <w:rFonts w:ascii="Times New Roman" w:hAnsi="Times New Roman" w:cs="Times New Roman"/>
        </w:rPr>
        <w:t>CEPG 04/2018</w:t>
      </w:r>
    </w:p>
    <w:p w:rsidR="007149DD" w:rsidRDefault="007149D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7149DD" w:rsidRDefault="007149D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Resolução com o termo de compromisso:</w:t>
      </w:r>
    </w:p>
    <w:p w:rsidR="007149DD" w:rsidRDefault="007149D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hyperlink r:id="rId8" w:history="1">
        <w:r w:rsidRPr="00C10C1B">
          <w:rPr>
            <w:rStyle w:val="Hyperlink"/>
            <w:rFonts w:ascii="Times New Roman" w:hAnsi="Times New Roman" w:cs="Times New Roman"/>
          </w:rPr>
          <w:t>https://app.pr2.ufrj.br/public/suporte/pr2/cepg/resolucaoCEPG/2018_04.pdf?1759757178</w:t>
        </w:r>
      </w:hyperlink>
    </w:p>
    <w:p w:rsidR="00AC5DBD" w:rsidRDefault="00AC5DB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7149DD" w:rsidRDefault="00AC5DB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Resolução</w:t>
      </w:r>
      <w:r>
        <w:rPr>
          <w:rFonts w:ascii="Times New Roman" w:hAnsi="Times New Roman" w:cs="Times New Roman"/>
        </w:rPr>
        <w:t xml:space="preserve"> </w:t>
      </w:r>
      <w:r w:rsidRPr="00AC5DBD">
        <w:rPr>
          <w:rFonts w:ascii="Times New Roman" w:hAnsi="Times New Roman" w:cs="Times New Roman"/>
        </w:rPr>
        <w:t>CEPG 0</w:t>
      </w:r>
      <w:r>
        <w:rPr>
          <w:rFonts w:ascii="Times New Roman" w:hAnsi="Times New Roman" w:cs="Times New Roman"/>
        </w:rPr>
        <w:t>1</w:t>
      </w:r>
      <w:r w:rsidRPr="00AC5DBD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AC5DBD">
        <w:rPr>
          <w:rFonts w:ascii="Times New Roman" w:hAnsi="Times New Roman" w:cs="Times New Roman"/>
        </w:rPr>
        <w:t>Altera a resolução do CEPG 04/2018 que trata do Programa Institucional de Pós-doutorado</w:t>
      </w:r>
    </w:p>
    <w:p w:rsidR="007149DD" w:rsidRDefault="00AC5DB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hyperlink r:id="rId9" w:history="1">
        <w:r w:rsidRPr="00C10C1B">
          <w:rPr>
            <w:rStyle w:val="Hyperlink"/>
            <w:rFonts w:ascii="Times New Roman" w:hAnsi="Times New Roman" w:cs="Times New Roman"/>
          </w:rPr>
          <w:t>https://app.pr2.ufrj.br/public/suporte/pr2/cepg/resolucaoCEPG/2021_01.pdf?1759757207</w:t>
        </w:r>
      </w:hyperlink>
    </w:p>
    <w:p w:rsidR="00AC5DBD" w:rsidRPr="007149DD" w:rsidRDefault="00AC5DBD" w:rsidP="007149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sectPr w:rsidR="00AC5DBD" w:rsidRPr="007149DD" w:rsidSect="00303D56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C4C" w:rsidRDefault="00502C4C" w:rsidP="00303D56">
      <w:pPr>
        <w:spacing w:after="0" w:line="240" w:lineRule="auto"/>
      </w:pPr>
      <w:r>
        <w:separator/>
      </w:r>
    </w:p>
  </w:endnote>
  <w:endnote w:type="continuationSeparator" w:id="0">
    <w:p w:rsidR="00502C4C" w:rsidRDefault="00502C4C" w:rsidP="0030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2CA" w:rsidRDefault="000272CA" w:rsidP="000272CA">
    <w:pPr>
      <w:pStyle w:val="NormalWeb"/>
      <w:spacing w:before="0" w:beforeAutospacing="0" w:after="0" w:line="288" w:lineRule="auto"/>
      <w:jc w:val="center"/>
    </w:pPr>
    <w:r>
      <w:rPr>
        <w:rFonts w:ascii="Montserrat" w:hAnsi="Montserrat"/>
        <w:color w:val="003366"/>
        <w:sz w:val="16"/>
        <w:szCs w:val="16"/>
      </w:rPr>
      <w:t>Av. Carlos Chagas Filho, 373 · CCS, anexo do bloco F, prédio novo do ICB · Rio de Janeiro, RJ · CEP 21941-902</w:t>
    </w:r>
  </w:p>
  <w:p w:rsidR="000272CA" w:rsidRDefault="000272CA" w:rsidP="000272CA">
    <w:pPr>
      <w:pStyle w:val="NormalWeb"/>
      <w:spacing w:before="0" w:beforeAutospacing="0" w:after="0" w:line="288" w:lineRule="auto"/>
      <w:jc w:val="center"/>
    </w:pPr>
    <w:proofErr w:type="spellStart"/>
    <w:r>
      <w:rPr>
        <w:rFonts w:ascii="Montserrat" w:hAnsi="Montserrat"/>
        <w:color w:val="003366"/>
        <w:sz w:val="16"/>
        <w:szCs w:val="16"/>
      </w:rPr>
      <w:t>Tel</w:t>
    </w:r>
    <w:proofErr w:type="spellEnd"/>
    <w:r>
      <w:rPr>
        <w:rFonts w:ascii="Montserrat" w:hAnsi="Montserrat"/>
        <w:color w:val="003366"/>
        <w:sz w:val="16"/>
        <w:szCs w:val="16"/>
      </w:rPr>
      <w:t xml:space="preserve">: (+55 21) 3938-6480 E-mails secretaria: </w:t>
    </w:r>
    <w:hyperlink r:id="rId1" w:history="1">
      <w:r>
        <w:rPr>
          <w:rStyle w:val="Hyperlink"/>
          <w:rFonts w:ascii="Montserrat" w:hAnsi="Montserrat"/>
          <w:sz w:val="16"/>
          <w:szCs w:val="16"/>
        </w:rPr>
        <w:t>posgradpfqm@icb.ufrj.br</w:t>
      </w:r>
    </w:hyperlink>
    <w:r>
      <w:rPr>
        <w:rFonts w:ascii="Montserrat" w:hAnsi="Montserrat"/>
        <w:color w:val="003366"/>
        <w:sz w:val="16"/>
        <w:szCs w:val="16"/>
      </w:rPr>
      <w:t xml:space="preserve"> e </w:t>
    </w:r>
    <w:hyperlink r:id="rId2" w:history="1">
      <w:r>
        <w:rPr>
          <w:rStyle w:val="Hyperlink"/>
          <w:rFonts w:ascii="Montserrat" w:hAnsi="Montserrat"/>
          <w:sz w:val="16"/>
          <w:szCs w:val="16"/>
        </w:rPr>
        <w:t>posgradpfqm@gmail.com</w:t>
      </w:r>
    </w:hyperlink>
  </w:p>
  <w:p w:rsidR="00303D56" w:rsidRDefault="000272CA" w:rsidP="000272CA">
    <w:pPr>
      <w:pStyle w:val="NormalWeb"/>
      <w:spacing w:before="0" w:beforeAutospacing="0" w:after="0" w:line="288" w:lineRule="auto"/>
      <w:jc w:val="center"/>
    </w:pPr>
    <w:r>
      <w:rPr>
        <w:rFonts w:ascii="Montserrat" w:hAnsi="Montserrat"/>
        <w:color w:val="003366"/>
        <w:sz w:val="16"/>
        <w:szCs w:val="16"/>
      </w:rPr>
      <w:t xml:space="preserve">E-mail coordenação: </w:t>
    </w:r>
    <w:hyperlink r:id="rId3" w:history="1">
      <w:r>
        <w:rPr>
          <w:rStyle w:val="Hyperlink"/>
          <w:rFonts w:ascii="Montserrat" w:hAnsi="Montserrat"/>
          <w:sz w:val="16"/>
          <w:szCs w:val="16"/>
        </w:rPr>
        <w:t>icbppgfqm@gmail.com</w:t>
      </w:r>
    </w:hyperlink>
    <w:r>
      <w:rPr>
        <w:rFonts w:ascii="Montserrat" w:hAnsi="Montserrat"/>
        <w:color w:val="003366"/>
        <w:sz w:val="16"/>
        <w:szCs w:val="16"/>
      </w:rPr>
      <w:t xml:space="preserve"> URL: </w:t>
    </w:r>
    <w:hyperlink r:id="rId4" w:history="1">
      <w:r>
        <w:rPr>
          <w:rStyle w:val="Hyperlink"/>
          <w:rFonts w:ascii="Montserrat" w:hAnsi="Montserrat"/>
          <w:sz w:val="16"/>
          <w:szCs w:val="16"/>
        </w:rPr>
        <w:t>https://www.ppgfqm-icbufrj.org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C4C" w:rsidRDefault="00502C4C" w:rsidP="00303D56">
      <w:pPr>
        <w:spacing w:after="0" w:line="240" w:lineRule="auto"/>
      </w:pPr>
      <w:r>
        <w:separator/>
      </w:r>
    </w:p>
  </w:footnote>
  <w:footnote w:type="continuationSeparator" w:id="0">
    <w:p w:rsidR="00502C4C" w:rsidRDefault="00502C4C" w:rsidP="0030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5"/>
      <w:gridCol w:w="5204"/>
      <w:gridCol w:w="2505"/>
    </w:tblGrid>
    <w:tr w:rsidR="00303D56" w:rsidTr="000272CA">
      <w:tc>
        <w:tcPr>
          <w:tcW w:w="1656" w:type="dxa"/>
          <w:vAlign w:val="center"/>
        </w:tcPr>
        <w:p w:rsidR="00303D56" w:rsidRDefault="00303D56" w:rsidP="00303D5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81050" cy="954914"/>
                <wp:effectExtent l="19050" t="0" r="0" b="0"/>
                <wp:docPr id="4" name="Picture 3" descr="Minerva UFRJ-vertical-cor-cmyk-impressao 20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erva UFRJ-vertical-cor-cmyk-impressao 202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411" cy="956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8" w:type="dxa"/>
          <w:vAlign w:val="center"/>
        </w:tcPr>
        <w:p w:rsidR="00303D56" w:rsidRDefault="00303D56" w:rsidP="00303D56">
          <w:pPr>
            <w:pStyle w:val="NormalWeb"/>
            <w:spacing w:before="0" w:beforeAutospacing="0" w:after="0"/>
          </w:pPr>
          <w:r>
            <w:rPr>
              <w:rFonts w:ascii="Montserrat" w:hAnsi="Montserrat"/>
              <w:b/>
              <w:bCs/>
              <w:color w:val="003366"/>
            </w:rPr>
            <w:t>PROGRAMA DE PÓS GRADUAÇÃO EM FARMACOLOGIA E QUÍMICA MEDICINAL</w:t>
          </w:r>
        </w:p>
        <w:p w:rsidR="00303D56" w:rsidRDefault="00303D56" w:rsidP="00303D56">
          <w:pPr>
            <w:pStyle w:val="NormalWeb"/>
            <w:spacing w:before="0" w:beforeAutospacing="0" w:after="0"/>
          </w:pPr>
          <w:proofErr w:type="spellStart"/>
          <w:r>
            <w:rPr>
              <w:rFonts w:ascii="Montserrat" w:hAnsi="Montserrat"/>
              <w:color w:val="003366"/>
              <w:sz w:val="20"/>
              <w:szCs w:val="20"/>
            </w:rPr>
            <w:t>lnstituto</w:t>
          </w:r>
          <w:proofErr w:type="spellEnd"/>
          <w:r>
            <w:rPr>
              <w:rFonts w:ascii="Montserrat" w:hAnsi="Montserrat"/>
              <w:color w:val="003366"/>
              <w:sz w:val="20"/>
              <w:szCs w:val="20"/>
            </w:rPr>
            <w:t xml:space="preserve"> de Ciências Biomédicas</w:t>
          </w:r>
        </w:p>
        <w:p w:rsidR="00303D56" w:rsidRDefault="00303D56" w:rsidP="00303D56">
          <w:pPr>
            <w:pStyle w:val="NormalWeb"/>
            <w:spacing w:before="0" w:beforeAutospacing="0" w:after="0"/>
          </w:pPr>
          <w:r>
            <w:rPr>
              <w:rFonts w:ascii="Montserrat" w:hAnsi="Montserrat"/>
              <w:color w:val="003366"/>
              <w:sz w:val="20"/>
              <w:szCs w:val="20"/>
            </w:rPr>
            <w:t>Universidade Federal do Rio de Janeiro</w:t>
          </w:r>
        </w:p>
      </w:tc>
      <w:tc>
        <w:tcPr>
          <w:tcW w:w="2516" w:type="dxa"/>
          <w:vAlign w:val="center"/>
        </w:tcPr>
        <w:p w:rsidR="00303D56" w:rsidRDefault="00303D56" w:rsidP="00303D5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324343" cy="914400"/>
                <wp:effectExtent l="19050" t="0" r="9157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144" cy="918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3D56" w:rsidRDefault="00303D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56"/>
    <w:rsid w:val="000272CA"/>
    <w:rsid w:val="00303D56"/>
    <w:rsid w:val="00494AFC"/>
    <w:rsid w:val="00502C4C"/>
    <w:rsid w:val="00551A70"/>
    <w:rsid w:val="007149DD"/>
    <w:rsid w:val="00A369D7"/>
    <w:rsid w:val="00A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0CA49"/>
  <w15:docId w15:val="{F7F9CD00-F9A9-BC4D-9EA4-3FD47F4E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D56"/>
  </w:style>
  <w:style w:type="paragraph" w:styleId="Rodap">
    <w:name w:val="footer"/>
    <w:basedOn w:val="Normal"/>
    <w:link w:val="RodapChar"/>
    <w:uiPriority w:val="99"/>
    <w:semiHidden/>
    <w:unhideWhenUsed/>
    <w:rsid w:val="00303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3D56"/>
  </w:style>
  <w:style w:type="paragraph" w:styleId="Textodebalo">
    <w:name w:val="Balloon Text"/>
    <w:basedOn w:val="Normal"/>
    <w:link w:val="TextodebaloChar"/>
    <w:uiPriority w:val="99"/>
    <w:semiHidden/>
    <w:unhideWhenUsed/>
    <w:rsid w:val="0030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D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3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03D5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272C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4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r2.ufrj.br/public/suporte/pr2/cepg/resolucaoCEPG/2018_04.pdf?17597571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cbppgfqm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gradpfqm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pp.pr2.ufrj.br/public/suporte/pr2/cepg/resolucaoCEPG/2021_01.pdf?175975720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bppgfqm@gmail.com" TargetMode="External"/><Relationship Id="rId2" Type="http://schemas.openxmlformats.org/officeDocument/2006/relationships/hyperlink" Target="mailto:posgradpfqm@gmail.com" TargetMode="External"/><Relationship Id="rId1" Type="http://schemas.openxmlformats.org/officeDocument/2006/relationships/hyperlink" Target="mailto:posgradpfqm@icb.ufrj.br" TargetMode="External"/><Relationship Id="rId4" Type="http://schemas.openxmlformats.org/officeDocument/2006/relationships/hyperlink" Target="https://www.ppgfqm-icbufrj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G Castro</dc:creator>
  <cp:lastModifiedBy>Lucienne Morcillo</cp:lastModifiedBy>
  <cp:revision>3</cp:revision>
  <dcterms:created xsi:type="dcterms:W3CDTF">2025-10-06T13:16:00Z</dcterms:created>
  <dcterms:modified xsi:type="dcterms:W3CDTF">2025-10-06T13:27:00Z</dcterms:modified>
</cp:coreProperties>
</file>